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69FE">
        <w:rPr>
          <w:rFonts w:ascii="Arial" w:hAnsi="Arial" w:cs="Arial"/>
          <w:b/>
          <w:sz w:val="24"/>
          <w:szCs w:val="24"/>
        </w:rPr>
        <w:t>Mohawk Valley BassCasters,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56CB8BBF" w:rsidR="00A178BF" w:rsidRDefault="003E1D35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D969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D2887">
        <w:rPr>
          <w:rFonts w:ascii="Arial" w:hAnsi="Arial" w:cs="Arial"/>
          <w:sz w:val="24"/>
          <w:szCs w:val="24"/>
        </w:rPr>
        <w:t>20</w:t>
      </w:r>
      <w:r w:rsidR="00EE7017">
        <w:rPr>
          <w:rFonts w:ascii="Arial" w:hAnsi="Arial" w:cs="Arial"/>
          <w:sz w:val="24"/>
          <w:szCs w:val="24"/>
        </w:rPr>
        <w:t>20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45F547E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7:0</w:t>
      </w:r>
      <w:r w:rsidR="003E1D35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2C673726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3E1D35">
        <w:rPr>
          <w:rFonts w:ascii="Arial" w:hAnsi="Arial" w:cs="Arial"/>
          <w:sz w:val="24"/>
          <w:szCs w:val="24"/>
        </w:rPr>
        <w:t>January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7DEE1710" w:rsidR="00A178BF" w:rsidRPr="005E7A73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3E1D35">
        <w:rPr>
          <w:rFonts w:ascii="Arial" w:hAnsi="Arial" w:cs="Arial"/>
          <w:sz w:val="24"/>
          <w:szCs w:val="24"/>
        </w:rPr>
        <w:t>January</w:t>
      </w:r>
      <w:r w:rsidR="003E1D3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>: Read and A</w:t>
      </w:r>
      <w:r w:rsidRPr="005E7A73">
        <w:rPr>
          <w:rFonts w:ascii="Arial" w:hAnsi="Arial" w:cs="Arial"/>
          <w:sz w:val="24"/>
          <w:szCs w:val="24"/>
        </w:rPr>
        <w:t>ccepted.</w:t>
      </w:r>
    </w:p>
    <w:p w14:paraId="61423570" w14:textId="31F7AB83" w:rsidR="005E7A73" w:rsidRPr="005E7A73" w:rsidRDefault="005E7A73" w:rsidP="005E7A7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E7A73">
        <w:rPr>
          <w:rFonts w:ascii="Arial" w:hAnsi="Arial" w:cs="Arial"/>
          <w:sz w:val="24"/>
          <w:szCs w:val="24"/>
        </w:rPr>
        <w:t>CBN dues check still not cashed</w:t>
      </w:r>
      <w:r w:rsidR="003E1D35">
        <w:rPr>
          <w:rFonts w:ascii="Arial" w:hAnsi="Arial" w:cs="Arial"/>
          <w:sz w:val="24"/>
          <w:szCs w:val="24"/>
        </w:rPr>
        <w:t xml:space="preserve"> ?</w:t>
      </w:r>
    </w:p>
    <w:p w14:paraId="35B35A36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3C98A5C8" w14:textId="42F1FF12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3E1D35">
        <w:rPr>
          <w:rFonts w:ascii="Arial" w:hAnsi="Arial" w:cs="Arial"/>
          <w:sz w:val="24"/>
          <w:szCs w:val="24"/>
        </w:rPr>
        <w:t>January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498C3C53" w14:textId="4EC27BC6" w:rsidR="005E0CFE" w:rsidRDefault="005E0CFE" w:rsidP="005E0CFE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2598B">
        <w:rPr>
          <w:rFonts w:ascii="Arial" w:hAnsi="Arial" w:cs="Arial"/>
          <w:sz w:val="24"/>
          <w:szCs w:val="24"/>
        </w:rPr>
        <w:t xml:space="preserve">No </w:t>
      </w:r>
      <w:r w:rsidR="003E1D35">
        <w:rPr>
          <w:rFonts w:ascii="Arial" w:hAnsi="Arial" w:cs="Arial"/>
          <w:sz w:val="24"/>
          <w:szCs w:val="24"/>
        </w:rPr>
        <w:t>January meeting but there was an executive Team meeting</w:t>
      </w:r>
    </w:p>
    <w:p w14:paraId="3C7AD176" w14:textId="6C3E5AAB" w:rsidR="003E1D35" w:rsidRDefault="003E1D35" w:rsidP="003E1D35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discussion about how to raise membership and </w:t>
      </w:r>
      <w:r w:rsidRPr="003E1D35">
        <w:rPr>
          <w:rFonts w:ascii="Arial" w:hAnsi="Arial" w:cs="Arial"/>
          <w:sz w:val="24"/>
          <w:szCs w:val="24"/>
        </w:rPr>
        <w:t>participation</w:t>
      </w:r>
    </w:p>
    <w:p w14:paraId="7AA89B73" w14:textId="58567342" w:rsidR="003E1D35" w:rsidRDefault="003E1D35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read a letter addressed to DEEP </w:t>
      </w:r>
      <w:r w:rsidRPr="003E1D35">
        <w:rPr>
          <w:rFonts w:ascii="Arial" w:hAnsi="Arial" w:cs="Arial"/>
          <w:sz w:val="24"/>
          <w:szCs w:val="24"/>
        </w:rPr>
        <w:t>Commissioner Katie Dykes</w:t>
      </w:r>
      <w:r>
        <w:rPr>
          <w:rFonts w:ascii="Arial" w:hAnsi="Arial" w:cs="Arial"/>
          <w:sz w:val="24"/>
          <w:szCs w:val="24"/>
        </w:rPr>
        <w:t xml:space="preserve"> in support of her attending the Classic</w:t>
      </w:r>
    </w:p>
    <w:p w14:paraId="07909AEC" w14:textId="6958C910" w:rsidR="003E1D35" w:rsidRDefault="003E1D35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F.A.C. on Thurs Mar 12 Katie will be there and Dean asked for members to attend and wear their club jerseys</w:t>
      </w:r>
    </w:p>
    <w:p w14:paraId="006A3894" w14:textId="29986033" w:rsidR="005E5E39" w:rsidRPr="003E1D35" w:rsidRDefault="005E5E39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website non functional ?</w:t>
      </w:r>
    </w:p>
    <w:p w14:paraId="7FC5F196" w14:textId="77777777" w:rsidR="005E0CFE" w:rsidRPr="005E0CFE" w:rsidRDefault="005E0CFE" w:rsidP="005E0C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5D2DA1F7" w14:textId="7D2AEFC1" w:rsidR="005E0CFE" w:rsidRDefault="005E5E39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7A507F27" w14:textId="0081ACFA" w:rsidR="005E5E39" w:rsidRDefault="005E5E39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asked for clarity about non-puncture cull tags. MVBC allows them</w:t>
      </w:r>
    </w:p>
    <w:p w14:paraId="09D5A3E7" w14:textId="1C176F9D" w:rsidR="005E5E39" w:rsidRDefault="005E5E39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asked about the use of the an umbrella rig, also known as Alabama or “A” rig – MVBC allows it but it can’t be used in a CBN event</w:t>
      </w:r>
    </w:p>
    <w:p w14:paraId="5DC6DD3A" w14:textId="77777777" w:rsidR="003E1D35" w:rsidRPr="003E1D35" w:rsidRDefault="003E1D35" w:rsidP="003E1D35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558F494" w14:textId="71CD013A" w:rsidR="0032598B" w:rsidRDefault="005E5E39" w:rsidP="005E5E3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on potential new members</w:t>
      </w:r>
    </w:p>
    <w:p w14:paraId="0C494447" w14:textId="14D50A6C" w:rsidR="005E5E39" w:rsidRDefault="005E5E39" w:rsidP="005E5E39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Savage – YES he is voted in</w:t>
      </w:r>
    </w:p>
    <w:p w14:paraId="13328996" w14:textId="4B02E61D" w:rsidR="005E5E39" w:rsidRDefault="005E5E39" w:rsidP="005E5E39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Elija Couch – YES he is voted in</w:t>
      </w:r>
    </w:p>
    <w:p w14:paraId="085549F5" w14:textId="1D9D5293" w:rsidR="005E5E39" w:rsidRDefault="005E5E39" w:rsidP="005E5E39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new member need their B.A.S.S. membership and Safe Boating Certificate</w:t>
      </w:r>
    </w:p>
    <w:p w14:paraId="046B25FF" w14:textId="4A64210A" w:rsidR="005E5E39" w:rsidRPr="005E5E39" w:rsidRDefault="005E5E39" w:rsidP="005E5E3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MVBC toys for tots article is not published yet</w:t>
      </w:r>
    </w:p>
    <w:p w14:paraId="047269F0" w14:textId="77777777" w:rsidR="005E5E39" w:rsidRPr="005E5E39" w:rsidRDefault="005E5E39" w:rsidP="005E5E3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3CA4AA3B" w14:textId="14A86431" w:rsidR="0032598B" w:rsidRDefault="00685E04" w:rsidP="00685E0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reminded all to send a letter to Katie encouraging her to attend the Classic</w:t>
      </w:r>
    </w:p>
    <w:p w14:paraId="6E6786B9" w14:textId="1B185E61" w:rsidR="00685E04" w:rsidRDefault="00685E04" w:rsidP="00685E0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reminded all about the Ticonderoga trip</w:t>
      </w:r>
    </w:p>
    <w:p w14:paraId="4309D7E7" w14:textId="77777777" w:rsidR="00685E04" w:rsidRPr="00685E04" w:rsidRDefault="00685E04" w:rsidP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33C71DD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BF2F6C" w:rsidRPr="005073FE">
        <w:rPr>
          <w:rFonts w:ascii="Arial" w:hAnsi="Arial" w:cs="Arial"/>
          <w:sz w:val="24"/>
          <w:szCs w:val="24"/>
          <w:u w:val="single"/>
        </w:rPr>
        <w:t>lately</w:t>
      </w:r>
      <w:r w:rsidR="00BF2F6C">
        <w:rPr>
          <w:rFonts w:ascii="Arial" w:hAnsi="Arial" w:cs="Arial"/>
          <w:sz w:val="24"/>
          <w:szCs w:val="24"/>
        </w:rPr>
        <w:t>? :</w:t>
      </w:r>
    </w:p>
    <w:p w14:paraId="1B4B0D9A" w14:textId="6D880479" w:rsidR="005073FE" w:rsidRPr="005073FE" w:rsidRDefault="00685E04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 of CT sportsmen – Dean chairs this group</w:t>
      </w:r>
    </w:p>
    <w:p w14:paraId="29558C09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798483C3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685E04">
        <w:rPr>
          <w:rFonts w:ascii="Arial" w:hAnsi="Arial" w:cs="Arial"/>
          <w:sz w:val="24"/>
          <w:szCs w:val="24"/>
        </w:rPr>
        <w:t>: 7:38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BBFC94C" w14:textId="77777777" w:rsidR="00685E04" w:rsidRPr="003476D1" w:rsidRDefault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8EB281" w14:textId="379A6A50" w:rsidR="004A546E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D969FE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72C1" w14:textId="77777777" w:rsidR="00330F54" w:rsidRDefault="00330F54" w:rsidP="007432B6">
      <w:pPr>
        <w:spacing w:after="0" w:line="240" w:lineRule="auto"/>
      </w:pPr>
      <w:r>
        <w:separator/>
      </w:r>
    </w:p>
  </w:endnote>
  <w:endnote w:type="continuationSeparator" w:id="0">
    <w:p w14:paraId="02EE0A95" w14:textId="77777777" w:rsidR="00330F54" w:rsidRDefault="00330F54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112E" w14:textId="77777777" w:rsidR="00330F54" w:rsidRDefault="00330F54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2FF29745" w14:textId="77777777" w:rsidR="00330F54" w:rsidRDefault="00330F54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009D1"/>
    <w:multiLevelType w:val="hybridMultilevel"/>
    <w:tmpl w:val="B8CE4A1A"/>
    <w:lvl w:ilvl="0" w:tplc="2E782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415E5"/>
    <w:multiLevelType w:val="hybridMultilevel"/>
    <w:tmpl w:val="268A05B6"/>
    <w:lvl w:ilvl="0" w:tplc="9F3A0F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6"/>
  </w:num>
  <w:num w:numId="5">
    <w:abstractNumId w:val="36"/>
  </w:num>
  <w:num w:numId="6">
    <w:abstractNumId w:val="13"/>
  </w:num>
  <w:num w:numId="7">
    <w:abstractNumId w:val="42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"/>
  </w:num>
  <w:num w:numId="13">
    <w:abstractNumId w:val="37"/>
  </w:num>
  <w:num w:numId="14">
    <w:abstractNumId w:val="1"/>
  </w:num>
  <w:num w:numId="15">
    <w:abstractNumId w:val="23"/>
  </w:num>
  <w:num w:numId="16">
    <w:abstractNumId w:val="26"/>
  </w:num>
  <w:num w:numId="17">
    <w:abstractNumId w:val="40"/>
  </w:num>
  <w:num w:numId="18">
    <w:abstractNumId w:val="30"/>
  </w:num>
  <w:num w:numId="19">
    <w:abstractNumId w:val="7"/>
  </w:num>
  <w:num w:numId="20">
    <w:abstractNumId w:val="3"/>
  </w:num>
  <w:num w:numId="21">
    <w:abstractNumId w:val="35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2"/>
  </w:num>
  <w:num w:numId="27">
    <w:abstractNumId w:val="21"/>
  </w:num>
  <w:num w:numId="28">
    <w:abstractNumId w:val="39"/>
  </w:num>
  <w:num w:numId="29">
    <w:abstractNumId w:val="33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5"/>
  </w:num>
  <w:num w:numId="35">
    <w:abstractNumId w:val="41"/>
  </w:num>
  <w:num w:numId="36">
    <w:abstractNumId w:val="0"/>
  </w:num>
  <w:num w:numId="37">
    <w:abstractNumId w:val="29"/>
  </w:num>
  <w:num w:numId="38">
    <w:abstractNumId w:val="8"/>
  </w:num>
  <w:num w:numId="39">
    <w:abstractNumId w:val="12"/>
  </w:num>
  <w:num w:numId="40">
    <w:abstractNumId w:val="27"/>
  </w:num>
  <w:num w:numId="41">
    <w:abstractNumId w:val="11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A6616"/>
    <w:rsid w:val="002B2CBB"/>
    <w:rsid w:val="002C42EA"/>
    <w:rsid w:val="002E352D"/>
    <w:rsid w:val="003014A6"/>
    <w:rsid w:val="00303913"/>
    <w:rsid w:val="00312C61"/>
    <w:rsid w:val="00324C3D"/>
    <w:rsid w:val="0032598B"/>
    <w:rsid w:val="00330F54"/>
    <w:rsid w:val="003476D1"/>
    <w:rsid w:val="003573C7"/>
    <w:rsid w:val="0038502E"/>
    <w:rsid w:val="00397467"/>
    <w:rsid w:val="003C45DB"/>
    <w:rsid w:val="003E1D35"/>
    <w:rsid w:val="00431A80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70C28"/>
    <w:rsid w:val="005D69AE"/>
    <w:rsid w:val="005E07C9"/>
    <w:rsid w:val="005E0CFE"/>
    <w:rsid w:val="005E5E39"/>
    <w:rsid w:val="005E7A73"/>
    <w:rsid w:val="005F2A5D"/>
    <w:rsid w:val="005F65B7"/>
    <w:rsid w:val="00614910"/>
    <w:rsid w:val="00626EF3"/>
    <w:rsid w:val="00662E2F"/>
    <w:rsid w:val="00664BE9"/>
    <w:rsid w:val="00685E04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08EE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3160"/>
    <w:rsid w:val="007F55CE"/>
    <w:rsid w:val="00815135"/>
    <w:rsid w:val="0082388E"/>
    <w:rsid w:val="0083194A"/>
    <w:rsid w:val="0085487E"/>
    <w:rsid w:val="00860E59"/>
    <w:rsid w:val="0086585D"/>
    <w:rsid w:val="0088685E"/>
    <w:rsid w:val="008D5537"/>
    <w:rsid w:val="008E0DDA"/>
    <w:rsid w:val="009163F7"/>
    <w:rsid w:val="00953F8C"/>
    <w:rsid w:val="009574FA"/>
    <w:rsid w:val="009A1DEE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C2906"/>
    <w:rsid w:val="00BE44CC"/>
    <w:rsid w:val="00BF2F6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969FE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017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2020-03-09T17:17:00Z</cp:lastPrinted>
  <dcterms:created xsi:type="dcterms:W3CDTF">2020-04-21T21:32:00Z</dcterms:created>
  <dcterms:modified xsi:type="dcterms:W3CDTF">2020-04-21T21:32:00Z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